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59F7" w:rsidRPr="00F86267" w:rsidRDefault="008459F7" w:rsidP="00F86267">
      <w:pPr>
        <w:spacing w:after="0" w:line="240" w:lineRule="auto"/>
        <w:rPr>
          <w:rFonts w:ascii="Verdana" w:hAnsi="Verdana"/>
          <w:b/>
          <w:sz w:val="20"/>
          <w:szCs w:val="20"/>
          <w:lang w:val="uk-UA"/>
        </w:rPr>
      </w:pPr>
      <w:bookmarkStart w:id="0" w:name="_GoBack"/>
      <w:bookmarkEnd w:id="0"/>
    </w:p>
    <w:p w:rsidR="008459F7" w:rsidRPr="008459F7" w:rsidRDefault="008459F7" w:rsidP="008459F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459F7">
        <w:rPr>
          <w:rFonts w:ascii="Verdana" w:hAnsi="Verdana"/>
          <w:b/>
          <w:sz w:val="20"/>
          <w:szCs w:val="20"/>
        </w:rPr>
        <w:t>ПЛАН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proofErr w:type="spellStart"/>
      <w:proofErr w:type="gramStart"/>
      <w:r w:rsidRPr="008459F7">
        <w:rPr>
          <w:rFonts w:ascii="Verdana" w:hAnsi="Verdana"/>
          <w:b/>
          <w:sz w:val="20"/>
          <w:szCs w:val="20"/>
        </w:rPr>
        <w:t>районних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459F7">
        <w:rPr>
          <w:rFonts w:ascii="Verdana" w:hAnsi="Verdana"/>
          <w:b/>
          <w:sz w:val="20"/>
          <w:szCs w:val="20"/>
        </w:rPr>
        <w:t>заходів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у </w:t>
      </w:r>
      <w:proofErr w:type="spellStart"/>
      <w:r w:rsidRPr="008459F7">
        <w:rPr>
          <w:rFonts w:ascii="Verdana" w:hAnsi="Verdana"/>
          <w:b/>
          <w:sz w:val="20"/>
          <w:szCs w:val="20"/>
        </w:rPr>
        <w:t>зв’язку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з 80-ми </w:t>
      </w:r>
      <w:proofErr w:type="spellStart"/>
      <w:r w:rsidRPr="008459F7">
        <w:rPr>
          <w:rFonts w:ascii="Verdana" w:hAnsi="Verdana"/>
          <w:b/>
          <w:sz w:val="20"/>
          <w:szCs w:val="20"/>
        </w:rPr>
        <w:t>роковинами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Великого </w:t>
      </w:r>
      <w:proofErr w:type="spellStart"/>
      <w:r w:rsidRPr="008459F7">
        <w:rPr>
          <w:rFonts w:ascii="Verdana" w:hAnsi="Verdana"/>
          <w:b/>
          <w:sz w:val="20"/>
          <w:szCs w:val="20"/>
        </w:rPr>
        <w:t>терору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– </w:t>
      </w:r>
      <w:proofErr w:type="spellStart"/>
      <w:r w:rsidRPr="008459F7">
        <w:rPr>
          <w:rFonts w:ascii="Verdana" w:hAnsi="Verdana"/>
          <w:b/>
          <w:sz w:val="20"/>
          <w:szCs w:val="20"/>
        </w:rPr>
        <w:t>масових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459F7">
        <w:rPr>
          <w:rFonts w:ascii="Verdana" w:hAnsi="Verdana"/>
          <w:b/>
          <w:sz w:val="20"/>
          <w:szCs w:val="20"/>
        </w:rPr>
        <w:t>політичних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459F7">
        <w:rPr>
          <w:rFonts w:ascii="Verdana" w:hAnsi="Verdana"/>
          <w:b/>
          <w:sz w:val="20"/>
          <w:szCs w:val="20"/>
        </w:rPr>
        <w:t>репресій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1937 – 1938 </w:t>
      </w:r>
      <w:proofErr w:type="spellStart"/>
      <w:r w:rsidRPr="008459F7">
        <w:rPr>
          <w:rFonts w:ascii="Verdana" w:hAnsi="Verdana"/>
          <w:b/>
          <w:sz w:val="20"/>
          <w:szCs w:val="20"/>
        </w:rPr>
        <w:t>років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у </w:t>
      </w:r>
      <w:proofErr w:type="spellStart"/>
      <w:r w:rsidRPr="008459F7">
        <w:rPr>
          <w:rFonts w:ascii="Verdana" w:hAnsi="Verdana"/>
          <w:b/>
          <w:sz w:val="20"/>
          <w:szCs w:val="20"/>
        </w:rPr>
        <w:t>Шевченківському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</w:t>
      </w:r>
      <w:proofErr w:type="spellStart"/>
      <w:r w:rsidRPr="008459F7">
        <w:rPr>
          <w:rFonts w:ascii="Verdana" w:hAnsi="Verdana"/>
          <w:b/>
          <w:sz w:val="20"/>
          <w:szCs w:val="20"/>
        </w:rPr>
        <w:t>районі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м. </w:t>
      </w:r>
      <w:proofErr w:type="spellStart"/>
      <w:r w:rsidRPr="008459F7">
        <w:rPr>
          <w:rFonts w:ascii="Verdana" w:hAnsi="Verdana"/>
          <w:b/>
          <w:sz w:val="20"/>
          <w:szCs w:val="20"/>
        </w:rPr>
        <w:t>Києва</w:t>
      </w:r>
      <w:proofErr w:type="spellEnd"/>
      <w:r w:rsidRPr="008459F7">
        <w:rPr>
          <w:rFonts w:ascii="Verdana" w:hAnsi="Verdana"/>
          <w:b/>
          <w:sz w:val="20"/>
          <w:szCs w:val="20"/>
        </w:rPr>
        <w:t xml:space="preserve"> </w:t>
      </w:r>
      <w:proofErr w:type="gramEnd"/>
    </w:p>
    <w:p w:rsidR="008459F7" w:rsidRPr="008459F7" w:rsidRDefault="008459F7" w:rsidP="008459F7">
      <w:pPr>
        <w:spacing w:after="0" w:line="240" w:lineRule="auto"/>
        <w:jc w:val="center"/>
        <w:rPr>
          <w:rFonts w:ascii="Verdana" w:hAnsi="Verdana"/>
          <w:b/>
          <w:sz w:val="20"/>
          <w:szCs w:val="20"/>
        </w:rPr>
      </w:pPr>
      <w:r w:rsidRPr="008459F7">
        <w:rPr>
          <w:rFonts w:ascii="Verdana" w:hAnsi="Verdana"/>
          <w:b/>
          <w:sz w:val="20"/>
          <w:szCs w:val="20"/>
        </w:rPr>
        <w:t>на 2017-2018 роки</w:t>
      </w:r>
    </w:p>
    <w:p w:rsidR="008459F7" w:rsidRPr="008459F7" w:rsidRDefault="008459F7" w:rsidP="008459F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4394"/>
        <w:gridCol w:w="4819"/>
      </w:tblGrid>
      <w:tr w:rsidR="00A925E2" w:rsidRPr="00F86267" w:rsidTr="00F86267">
        <w:tc>
          <w:tcPr>
            <w:tcW w:w="568" w:type="dxa"/>
          </w:tcPr>
          <w:p w:rsidR="00A925E2" w:rsidRPr="00F86267" w:rsidRDefault="00A925E2" w:rsidP="008459F7">
            <w:pPr>
              <w:spacing w:after="0" w:line="240" w:lineRule="auto"/>
              <w:ind w:right="-81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r w:rsidRPr="00F86267">
              <w:rPr>
                <w:rFonts w:ascii="Verdana" w:hAnsi="Verdana"/>
                <w:b/>
                <w:sz w:val="18"/>
                <w:szCs w:val="20"/>
              </w:rPr>
              <w:t>№ з/</w:t>
            </w:r>
            <w:proofErr w:type="gramStart"/>
            <w:r w:rsidRPr="00F86267">
              <w:rPr>
                <w:rFonts w:ascii="Verdana" w:hAnsi="Verdana"/>
                <w:b/>
                <w:sz w:val="18"/>
                <w:szCs w:val="20"/>
              </w:rPr>
              <w:t>п</w:t>
            </w:r>
            <w:proofErr w:type="gramEnd"/>
          </w:p>
        </w:tc>
        <w:tc>
          <w:tcPr>
            <w:tcW w:w="4394" w:type="dxa"/>
          </w:tcPr>
          <w:p w:rsidR="00A925E2" w:rsidRPr="00F8626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20"/>
              </w:rPr>
            </w:pPr>
            <w:proofErr w:type="spellStart"/>
            <w:r w:rsidRPr="00F86267">
              <w:rPr>
                <w:rFonts w:ascii="Verdana" w:hAnsi="Verdana"/>
                <w:b/>
                <w:sz w:val="18"/>
                <w:szCs w:val="20"/>
              </w:rPr>
              <w:t>Назва</w:t>
            </w:r>
            <w:proofErr w:type="spellEnd"/>
            <w:r w:rsidRPr="00F86267">
              <w:rPr>
                <w:rFonts w:ascii="Verdana" w:hAnsi="Verdana"/>
                <w:b/>
                <w:sz w:val="18"/>
                <w:szCs w:val="20"/>
              </w:rPr>
              <w:t xml:space="preserve"> заходу</w:t>
            </w:r>
          </w:p>
        </w:tc>
        <w:tc>
          <w:tcPr>
            <w:tcW w:w="4819" w:type="dxa"/>
          </w:tcPr>
          <w:p w:rsidR="00A925E2" w:rsidRPr="00F86267" w:rsidRDefault="00A925E2" w:rsidP="008459F7">
            <w:pPr>
              <w:spacing w:after="0" w:line="240" w:lineRule="auto"/>
              <w:ind w:right="44"/>
              <w:jc w:val="center"/>
              <w:rPr>
                <w:rFonts w:ascii="Verdana" w:hAnsi="Verdana"/>
                <w:b/>
                <w:sz w:val="18"/>
                <w:szCs w:val="20"/>
                <w:lang w:val="uk-UA"/>
              </w:rPr>
            </w:pPr>
            <w:r w:rsidRPr="00F86267">
              <w:rPr>
                <w:rFonts w:ascii="Verdana" w:hAnsi="Verdana"/>
                <w:b/>
                <w:sz w:val="18"/>
                <w:szCs w:val="20"/>
              </w:rPr>
              <w:t xml:space="preserve">Дата </w:t>
            </w:r>
            <w:proofErr w:type="spellStart"/>
            <w:r w:rsidRPr="00F86267">
              <w:rPr>
                <w:rFonts w:ascii="Verdana" w:hAnsi="Verdana"/>
                <w:b/>
                <w:sz w:val="18"/>
                <w:szCs w:val="20"/>
              </w:rPr>
              <w:t>проведення</w:t>
            </w:r>
            <w:proofErr w:type="spellEnd"/>
            <w:r w:rsidRPr="00F86267">
              <w:rPr>
                <w:rFonts w:ascii="Verdana" w:hAnsi="Verdana"/>
                <w:b/>
                <w:sz w:val="18"/>
                <w:szCs w:val="20"/>
                <w:lang w:val="uk-UA"/>
              </w:rPr>
              <w:t>, відповідальні</w:t>
            </w: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Круглий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ст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іл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Політичний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портрет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борців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з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тоталітарним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режимом» </w:t>
            </w:r>
          </w:p>
        </w:tc>
        <w:tc>
          <w:tcPr>
            <w:tcW w:w="4819" w:type="dxa"/>
            <w:vAlign w:val="center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23.11.2017 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ібліотека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імені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М.Костомарова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Вечір-реквієм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«Жертвам </w:t>
            </w:r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Великого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терору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присвячується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…» </w:t>
            </w:r>
          </w:p>
        </w:tc>
        <w:tc>
          <w:tcPr>
            <w:tcW w:w="4819" w:type="dxa"/>
            <w:vAlign w:val="center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>29.11.2017</w:t>
            </w:r>
          </w:p>
          <w:p w:rsidR="00A925E2" w:rsidRPr="008459F7" w:rsidRDefault="00A925E2" w:rsidP="00A925E2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Центральна районна бібліотека імені Є.Плужника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pStyle w:val="a5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 xml:space="preserve">Бесіда за участю </w:t>
            </w: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підопічних Територіального центру соціального обслуговування</w:t>
            </w:r>
            <w:r w:rsidRPr="008459F7">
              <w:rPr>
                <w:rStyle w:val="a7"/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>«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Мрія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>Леся Курбаса про</w:t>
            </w:r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повернення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до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Європи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і до самих себе»</w:t>
            </w:r>
          </w:p>
        </w:tc>
        <w:tc>
          <w:tcPr>
            <w:tcW w:w="4819" w:type="dxa"/>
          </w:tcPr>
          <w:p w:rsidR="00A925E2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30.11.2017</w:t>
            </w:r>
          </w:p>
          <w:p w:rsidR="00A925E2" w:rsidRPr="008459F7" w:rsidRDefault="00A925E2" w:rsidP="008459F7">
            <w:pPr>
              <w:pStyle w:val="a5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Територіальний центр соціального обслуговування</w:t>
            </w:r>
            <w:r w:rsidRPr="008459F7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925E2" w:rsidRPr="008459F7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Default="00A925E2" w:rsidP="008459F7">
            <w:pPr>
              <w:pStyle w:val="a5"/>
              <w:jc w:val="both"/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</w:pP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>«</w:t>
            </w: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Я у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своїй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неволі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вільніший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за вас</w:t>
            </w: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 xml:space="preserve">». Зустріч </w:t>
            </w: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підопічних Територіального центру соціального обслуговування</w:t>
            </w:r>
            <w:r w:rsidRPr="008459F7">
              <w:rPr>
                <w:rStyle w:val="a7"/>
                <w:rFonts w:ascii="Verdana" w:hAnsi="Verdana"/>
                <w:sz w:val="20"/>
                <w:szCs w:val="20"/>
                <w:lang w:val="uk-UA"/>
              </w:rPr>
              <w:t xml:space="preserve"> </w:t>
            </w: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 xml:space="preserve">з Валентиною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>Плахотнюк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 xml:space="preserve">, сестрою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В’ячеслав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>а</w:t>
            </w: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Чорнов</w:t>
            </w:r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  <w:t>ола</w:t>
            </w:r>
            <w:proofErr w:type="spellEnd"/>
          </w:p>
          <w:p w:rsidR="00A925E2" w:rsidRPr="008459F7" w:rsidRDefault="00A925E2" w:rsidP="008459F7">
            <w:pPr>
              <w:pStyle w:val="a5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A925E2" w:rsidRPr="008459F7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21.12.2017</w:t>
            </w:r>
          </w:p>
          <w:p w:rsidR="00A925E2" w:rsidRPr="008459F7" w:rsidRDefault="00A925E2" w:rsidP="008459F7">
            <w:pPr>
              <w:pStyle w:val="a5"/>
              <w:jc w:val="center"/>
              <w:rPr>
                <w:rFonts w:ascii="Verdana" w:hAnsi="Verdana"/>
                <w:color w:val="000000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Територіальний центр соціального обслуговування</w:t>
            </w:r>
            <w:r w:rsidRPr="008459F7">
              <w:rPr>
                <w:rFonts w:ascii="Verdana" w:hAnsi="Verdana"/>
                <w:color w:val="000000"/>
                <w:sz w:val="20"/>
                <w:szCs w:val="20"/>
                <w:lang w:val="uk-UA"/>
              </w:rPr>
              <w:t xml:space="preserve"> </w:t>
            </w:r>
          </w:p>
          <w:p w:rsidR="00A925E2" w:rsidRPr="008459F7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Default="00A925E2" w:rsidP="008459F7">
            <w:pPr>
              <w:pStyle w:val="a5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 xml:space="preserve">Організація 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в бібліотеках району </w:t>
            </w: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книжкових виставок, інформаційних годин, годин-реквіємів, літературних читань, тощо</w:t>
            </w:r>
          </w:p>
          <w:p w:rsidR="00A925E2" w:rsidRPr="008459F7" w:rsidRDefault="00A925E2" w:rsidP="008459F7">
            <w:pPr>
              <w:pStyle w:val="a5"/>
              <w:jc w:val="both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Протягом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2018 року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pacing w:val="-6"/>
                <w:sz w:val="20"/>
                <w:szCs w:val="20"/>
              </w:rPr>
            </w:pPr>
            <w:proofErr w:type="spellStart"/>
            <w:proofErr w:type="gramStart"/>
            <w:r w:rsidRPr="008459F7">
              <w:rPr>
                <w:rFonts w:ascii="Verdana" w:hAnsi="Verdana"/>
                <w:spacing w:val="-6"/>
                <w:sz w:val="20"/>
                <w:szCs w:val="20"/>
              </w:rPr>
              <w:t>Б</w:t>
            </w:r>
            <w:proofErr w:type="gramEnd"/>
            <w:r w:rsidRPr="008459F7">
              <w:rPr>
                <w:rFonts w:ascii="Verdana" w:hAnsi="Verdana"/>
                <w:spacing w:val="-6"/>
                <w:sz w:val="20"/>
                <w:szCs w:val="20"/>
              </w:rPr>
              <w:t>ібліотеки</w:t>
            </w:r>
            <w:proofErr w:type="spellEnd"/>
            <w:r w:rsidRPr="008459F7">
              <w:rPr>
                <w:rFonts w:ascii="Verdana" w:hAnsi="Verdana"/>
                <w:spacing w:val="-6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pacing w:val="-6"/>
                <w:sz w:val="20"/>
                <w:szCs w:val="20"/>
              </w:rPr>
              <w:t>Шевченківського</w:t>
            </w:r>
            <w:proofErr w:type="spellEnd"/>
            <w:r w:rsidRPr="008459F7">
              <w:rPr>
                <w:rFonts w:ascii="Verdana" w:hAnsi="Verdana"/>
                <w:spacing w:val="-6"/>
                <w:sz w:val="20"/>
                <w:szCs w:val="20"/>
              </w:rPr>
              <w:t xml:space="preserve"> району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ind w:right="-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Проведення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тематичних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інформаційно-освітніх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заходів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gram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в</w:t>
            </w:r>
            <w:proofErr w:type="gram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>загальноосвітніх</w:t>
            </w:r>
            <w:proofErr w:type="spellEnd"/>
            <w:r w:rsidRPr="008459F7">
              <w:rPr>
                <w:rStyle w:val="a7"/>
                <w:rFonts w:ascii="Verdana" w:hAnsi="Verdana"/>
                <w:b w:val="0"/>
                <w:sz w:val="20"/>
                <w:szCs w:val="20"/>
              </w:rPr>
              <w:t xml:space="preserve"> закладах району:</w:t>
            </w:r>
            <w:r w:rsidRPr="008459F7">
              <w:rPr>
                <w:rStyle w:val="a7"/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уроків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пам‘яті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тематичних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конференцій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реквіємів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зустрічей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за круглим столом,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конкурсів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наукових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творчих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робіт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переглядів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художніх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документальних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фільмів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тематичних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полиць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виставок</w:t>
            </w:r>
            <w:proofErr w:type="spellEnd"/>
          </w:p>
          <w:p w:rsidR="00A925E2" w:rsidRPr="008459F7" w:rsidRDefault="00A925E2" w:rsidP="008459F7">
            <w:pPr>
              <w:pStyle w:val="a5"/>
              <w:jc w:val="both"/>
              <w:rPr>
                <w:rStyle w:val="a7"/>
                <w:rFonts w:ascii="Verdana" w:hAnsi="Verdana"/>
                <w:b w:val="0"/>
                <w:sz w:val="20"/>
                <w:szCs w:val="20"/>
                <w:lang w:val="uk-UA"/>
              </w:rPr>
            </w:pPr>
          </w:p>
        </w:tc>
        <w:tc>
          <w:tcPr>
            <w:tcW w:w="4819" w:type="dxa"/>
          </w:tcPr>
          <w:p w:rsidR="00A925E2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 xml:space="preserve">Протягом навчального періоду </w:t>
            </w:r>
          </w:p>
          <w:p w:rsidR="00A925E2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2017-2018 років</w:t>
            </w:r>
          </w:p>
          <w:p w:rsidR="00A925E2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A925E2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 xml:space="preserve">Навчальні заклади Шевченківського району, </w:t>
            </w:r>
          </w:p>
          <w:p w:rsidR="00A925E2" w:rsidRPr="008459F7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Управління освіти</w:t>
            </w: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Вивішення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(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приспущення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) Державного Прапора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з траурною </w:t>
            </w: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стр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ічкою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будівлях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органів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державної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влади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адміністративних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будівлях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підприємств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закладів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установ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Шевченківського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району                          м.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Києва</w:t>
            </w:r>
            <w:proofErr w:type="spellEnd"/>
          </w:p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>20.05.2018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8459F7">
              <w:rPr>
                <w:rFonts w:ascii="Verdana" w:hAnsi="Verdana"/>
                <w:sz w:val="20"/>
                <w:szCs w:val="20"/>
              </w:rPr>
              <w:t>, заклад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и</w:t>
            </w:r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установ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и</w:t>
            </w:r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Шевченківського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району м.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Києва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Структурні підрозділи ШРДА</w:t>
            </w:r>
          </w:p>
          <w:p w:rsidR="00A925E2" w:rsidRPr="008459F7" w:rsidRDefault="00A925E2" w:rsidP="008459F7">
            <w:pPr>
              <w:pStyle w:val="a5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Сприяння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обмеженню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проведення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розважальних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заходів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площах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району, на </w:t>
            </w: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ідприємствах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в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організаціях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установах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району</w:t>
            </w:r>
          </w:p>
        </w:tc>
        <w:tc>
          <w:tcPr>
            <w:tcW w:w="4819" w:type="dxa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>20.05.2018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П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ідприємств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а</w:t>
            </w:r>
            <w:r w:rsidRPr="008459F7">
              <w:rPr>
                <w:rFonts w:ascii="Verdana" w:hAnsi="Verdana"/>
                <w:sz w:val="20"/>
                <w:szCs w:val="20"/>
              </w:rPr>
              <w:t>, заклад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и</w:t>
            </w:r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установ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и</w:t>
            </w:r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Шевченківського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району м.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Києва</w:t>
            </w:r>
            <w:proofErr w:type="spellEnd"/>
            <w:r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Структурні підрозділи ШРДА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ind w:right="-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Проведення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єдиного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всіх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структурних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п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ідрозділів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Шевченківської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районної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місті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Києві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державної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адміністрації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Дня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інформування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населення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трудових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колективів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підприємств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установ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організацій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Шевченківського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району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міста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Києва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про 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передумови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перебіг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і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наслідки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Великого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терору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масових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політичних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репресій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1937-1938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років</w:t>
            </w:r>
            <w:proofErr w:type="spellEnd"/>
          </w:p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lastRenderedPageBreak/>
              <w:t>Травень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2018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Структурні підрозділи ШРДА</w:t>
            </w:r>
          </w:p>
        </w:tc>
      </w:tr>
      <w:tr w:rsidR="00A925E2" w:rsidRPr="008459F7" w:rsidTr="00F86267">
        <w:trPr>
          <w:trHeight w:val="725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Година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співпереживань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«Стояла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тиша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повна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болю...» </w:t>
            </w:r>
          </w:p>
        </w:tc>
        <w:tc>
          <w:tcPr>
            <w:tcW w:w="4819" w:type="dxa"/>
            <w:vAlign w:val="center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Травень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2018 року  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ібліотека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імені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С.Васильченка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для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дітей</w:t>
            </w:r>
            <w:proofErr w:type="spellEnd"/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Літературне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досьє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Сузір’я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літературних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зірок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України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тлі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тоталітарного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неба» </w:t>
            </w:r>
          </w:p>
        </w:tc>
        <w:tc>
          <w:tcPr>
            <w:tcW w:w="4819" w:type="dxa"/>
            <w:vAlign w:val="center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Травень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2018 року </w:t>
            </w:r>
          </w:p>
          <w:p w:rsidR="00A925E2" w:rsidRPr="00A925E2" w:rsidRDefault="00A925E2" w:rsidP="00A925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ібліотека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імені І. Котляревського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br/>
            </w: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Історико-літературна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експедиція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«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Трагедія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нескореної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нації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» </w:t>
            </w:r>
          </w:p>
        </w:tc>
        <w:tc>
          <w:tcPr>
            <w:tcW w:w="4819" w:type="dxa"/>
            <w:vAlign w:val="center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Жовтень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2018 року</w:t>
            </w:r>
          </w:p>
          <w:p w:rsidR="00A925E2" w:rsidRP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ЦРБ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ім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>. Є. Плужника</w:t>
            </w:r>
          </w:p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rPr>
                <w:rFonts w:ascii="Verdana" w:hAnsi="Verdana"/>
                <w:sz w:val="20"/>
                <w:szCs w:val="20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Година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пам’яті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«Портрет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тоталітарної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доби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в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Україні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» </w:t>
            </w:r>
          </w:p>
        </w:tc>
        <w:tc>
          <w:tcPr>
            <w:tcW w:w="4819" w:type="dxa"/>
            <w:vAlign w:val="center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Листопад 2018 року </w:t>
            </w:r>
          </w:p>
          <w:p w:rsidR="00A925E2" w:rsidRPr="00A925E2" w:rsidRDefault="00A925E2" w:rsidP="00A925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Бібліотека імені Т.Шевченка</w:t>
            </w:r>
          </w:p>
        </w:tc>
      </w:tr>
      <w:tr w:rsidR="00A925E2" w:rsidRPr="008459F7" w:rsidTr="00F86267">
        <w:trPr>
          <w:trHeight w:val="416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jc w:val="both"/>
              <w:rPr>
                <w:rFonts w:ascii="Verdana" w:hAnsi="Verdana"/>
                <w:bCs/>
                <w:sz w:val="20"/>
                <w:szCs w:val="20"/>
              </w:rPr>
            </w:pPr>
            <w:r w:rsidRPr="008459F7">
              <w:rPr>
                <w:rFonts w:ascii="Verdana" w:hAnsi="Verdana"/>
                <w:bCs/>
                <w:sz w:val="20"/>
                <w:szCs w:val="20"/>
              </w:rPr>
              <w:t xml:space="preserve">Участь </w:t>
            </w:r>
            <w:proofErr w:type="spellStart"/>
            <w:r w:rsidRPr="008459F7">
              <w:rPr>
                <w:rFonts w:ascii="Verdana" w:hAnsi="Verdana"/>
                <w:bCs/>
                <w:sz w:val="20"/>
                <w:szCs w:val="20"/>
              </w:rPr>
              <w:t>громадськості</w:t>
            </w:r>
            <w:proofErr w:type="spellEnd"/>
            <w:r w:rsidRPr="008459F7">
              <w:rPr>
                <w:rFonts w:ascii="Verdana" w:hAnsi="Verdana"/>
                <w:bCs/>
                <w:sz w:val="20"/>
                <w:szCs w:val="20"/>
              </w:rPr>
              <w:t xml:space="preserve"> у </w:t>
            </w:r>
            <w:proofErr w:type="spellStart"/>
            <w:r w:rsidRPr="008459F7">
              <w:rPr>
                <w:rFonts w:ascii="Verdana" w:hAnsi="Verdana"/>
                <w:bCs/>
                <w:sz w:val="20"/>
                <w:szCs w:val="20"/>
              </w:rPr>
              <w:t>міських</w:t>
            </w:r>
            <w:proofErr w:type="spellEnd"/>
            <w:r w:rsidRPr="008459F7">
              <w:rPr>
                <w:rFonts w:ascii="Verdana" w:hAnsi="Verdana"/>
                <w:bCs/>
                <w:sz w:val="20"/>
                <w:szCs w:val="20"/>
              </w:rPr>
              <w:t xml:space="preserve"> заходах </w:t>
            </w:r>
            <w:r w:rsidRPr="008459F7">
              <w:rPr>
                <w:rFonts w:ascii="Verdana" w:hAnsi="Verdana"/>
                <w:sz w:val="20"/>
                <w:szCs w:val="20"/>
              </w:rPr>
              <w:t xml:space="preserve">у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зв’язку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з 80-ми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роковинами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Великого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терору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–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масових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політичних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репресій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1937 – 1938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років</w:t>
            </w:r>
            <w:proofErr w:type="spellEnd"/>
            <w:r w:rsidRPr="008459F7">
              <w:rPr>
                <w:rFonts w:ascii="Verdana" w:hAnsi="Verdana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 За </w:t>
            </w:r>
            <w:proofErr w:type="spellStart"/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іським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планом</w:t>
            </w:r>
          </w:p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A925E2" w:rsidRPr="008459F7" w:rsidRDefault="00A925E2" w:rsidP="00A925E2">
            <w:pPr>
              <w:pStyle w:val="a5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 xml:space="preserve">Громадські </w:t>
            </w:r>
          </w:p>
          <w:p w:rsidR="00A925E2" w:rsidRDefault="00A925E2" w:rsidP="00A925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об</w:t>
            </w:r>
            <w:r w:rsidRPr="00A925E2">
              <w:rPr>
                <w:rFonts w:ascii="Verdana" w:hAnsi="Verdana"/>
                <w:sz w:val="20"/>
                <w:szCs w:val="20"/>
              </w:rPr>
              <w:t>’</w:t>
            </w:r>
            <w:r w:rsidRPr="008459F7">
              <w:rPr>
                <w:rFonts w:ascii="Verdana" w:hAnsi="Verdana"/>
                <w:sz w:val="20"/>
                <w:szCs w:val="20"/>
                <w:lang w:val="uk-UA"/>
              </w:rPr>
              <w:t>єднання району</w:t>
            </w:r>
            <w:r>
              <w:rPr>
                <w:rFonts w:ascii="Verdana" w:hAnsi="Verdana"/>
                <w:sz w:val="20"/>
                <w:szCs w:val="20"/>
                <w:lang w:val="uk-UA"/>
              </w:rPr>
              <w:t>,</w:t>
            </w:r>
          </w:p>
          <w:p w:rsidR="00A925E2" w:rsidRDefault="00A925E2" w:rsidP="00A925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Структурні підрозділи ШРДА</w:t>
            </w:r>
          </w:p>
          <w:p w:rsidR="00A925E2" w:rsidRPr="00A925E2" w:rsidRDefault="00A925E2" w:rsidP="00A925E2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  <w:tr w:rsidR="00A925E2" w:rsidRPr="008459F7" w:rsidTr="00F86267">
        <w:trPr>
          <w:trHeight w:val="703"/>
        </w:trPr>
        <w:tc>
          <w:tcPr>
            <w:tcW w:w="568" w:type="dxa"/>
          </w:tcPr>
          <w:p w:rsidR="00A925E2" w:rsidRPr="008459F7" w:rsidRDefault="00A925E2" w:rsidP="008459F7">
            <w:pPr>
              <w:numPr>
                <w:ilvl w:val="0"/>
                <w:numId w:val="1"/>
              </w:numPr>
              <w:spacing w:after="0" w:line="240" w:lineRule="auto"/>
              <w:ind w:left="0" w:right="-81" w:firstLine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394" w:type="dxa"/>
          </w:tcPr>
          <w:p w:rsidR="00A925E2" w:rsidRPr="008459F7" w:rsidRDefault="00A925E2" w:rsidP="008459F7">
            <w:pPr>
              <w:spacing w:after="0" w:line="240" w:lineRule="auto"/>
              <w:ind w:right="-5"/>
              <w:jc w:val="both"/>
              <w:rPr>
                <w:rFonts w:ascii="Verdana" w:hAnsi="Verdana"/>
                <w:sz w:val="20"/>
                <w:szCs w:val="20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Анонсування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та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висвітлення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районних</w:t>
            </w:r>
            <w:proofErr w:type="spellEnd"/>
            <w:r w:rsidRPr="008459F7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заходів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розміщення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інформаційних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матеріалів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передумови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перебіг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і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наслідки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Великого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терору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-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масових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політичних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репресій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1937-1938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років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на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офіційному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сайті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Шевченківської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районної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в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мі</w:t>
            </w:r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ст</w:t>
            </w:r>
            <w:proofErr w:type="gramEnd"/>
            <w:r w:rsidRPr="008459F7">
              <w:rPr>
                <w:rFonts w:ascii="Verdana" w:hAnsi="Verdana"/>
                <w:sz w:val="20"/>
                <w:szCs w:val="20"/>
              </w:rPr>
              <w:t>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Києві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державної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адміністрації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</w:tcPr>
          <w:p w:rsidR="00A925E2" w:rsidRPr="008459F7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459F7">
              <w:rPr>
                <w:rFonts w:ascii="Verdana" w:hAnsi="Verdana"/>
                <w:sz w:val="20"/>
                <w:szCs w:val="20"/>
              </w:rPr>
              <w:t xml:space="preserve">Листопад 2017-2018 </w:t>
            </w: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рокі</w:t>
            </w:r>
            <w:proofErr w:type="gramStart"/>
            <w:r w:rsidRPr="008459F7">
              <w:rPr>
                <w:rFonts w:ascii="Verdana" w:hAnsi="Verdana"/>
                <w:sz w:val="20"/>
                <w:szCs w:val="20"/>
              </w:rPr>
              <w:t>в</w:t>
            </w:r>
            <w:proofErr w:type="spellEnd"/>
            <w:proofErr w:type="gramEnd"/>
          </w:p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proofErr w:type="spellStart"/>
            <w:r w:rsidRPr="008459F7">
              <w:rPr>
                <w:rFonts w:ascii="Verdana" w:hAnsi="Verdana"/>
                <w:sz w:val="20"/>
                <w:szCs w:val="20"/>
              </w:rPr>
              <w:t>Травень</w:t>
            </w:r>
            <w:proofErr w:type="spellEnd"/>
            <w:r w:rsidRPr="008459F7">
              <w:rPr>
                <w:rFonts w:ascii="Verdana" w:hAnsi="Verdana"/>
                <w:sz w:val="20"/>
                <w:szCs w:val="20"/>
              </w:rPr>
              <w:t xml:space="preserve"> 2018 року</w:t>
            </w:r>
          </w:p>
          <w:p w:rsid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A925E2" w:rsidRP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  <w:r>
              <w:rPr>
                <w:rFonts w:ascii="Verdana" w:hAnsi="Verdana"/>
                <w:sz w:val="20"/>
                <w:szCs w:val="20"/>
                <w:lang w:val="uk-UA"/>
              </w:rPr>
              <w:t>Відділ з питань внутрішньої політики та зв‘язків з громадськістю</w:t>
            </w:r>
          </w:p>
          <w:p w:rsidR="00A925E2" w:rsidRP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  <w:p w:rsidR="00A925E2" w:rsidRPr="00A925E2" w:rsidRDefault="00A925E2" w:rsidP="008459F7">
            <w:pPr>
              <w:spacing w:after="0" w:line="240" w:lineRule="auto"/>
              <w:jc w:val="center"/>
              <w:rPr>
                <w:rFonts w:ascii="Verdana" w:hAnsi="Verdana"/>
                <w:sz w:val="20"/>
                <w:szCs w:val="20"/>
                <w:lang w:val="uk-UA"/>
              </w:rPr>
            </w:pPr>
          </w:p>
        </w:tc>
      </w:tr>
    </w:tbl>
    <w:p w:rsidR="008459F7" w:rsidRPr="008459F7" w:rsidRDefault="008459F7" w:rsidP="008459F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459F7" w:rsidRPr="008459F7" w:rsidRDefault="008459F7" w:rsidP="008459F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p w:rsidR="008459F7" w:rsidRPr="008459F7" w:rsidRDefault="008459F7" w:rsidP="008459F7">
      <w:pPr>
        <w:spacing w:after="0" w:line="240" w:lineRule="auto"/>
        <w:rPr>
          <w:rFonts w:ascii="Verdana" w:hAnsi="Verdana"/>
          <w:sz w:val="20"/>
          <w:szCs w:val="20"/>
        </w:rPr>
      </w:pPr>
    </w:p>
    <w:p w:rsidR="008459F7" w:rsidRPr="008459F7" w:rsidRDefault="008459F7" w:rsidP="008459F7">
      <w:pPr>
        <w:spacing w:after="0" w:line="240" w:lineRule="auto"/>
        <w:rPr>
          <w:rFonts w:ascii="Verdana" w:hAnsi="Verdana"/>
          <w:sz w:val="20"/>
          <w:szCs w:val="20"/>
        </w:rPr>
      </w:pPr>
    </w:p>
    <w:p w:rsidR="00595BA6" w:rsidRPr="008459F7" w:rsidRDefault="00595BA6" w:rsidP="008459F7">
      <w:pPr>
        <w:spacing w:after="0" w:line="240" w:lineRule="auto"/>
        <w:jc w:val="center"/>
        <w:rPr>
          <w:rFonts w:ascii="Verdana" w:hAnsi="Verdana"/>
          <w:sz w:val="20"/>
          <w:szCs w:val="20"/>
        </w:rPr>
      </w:pPr>
    </w:p>
    <w:sectPr w:rsidR="00595BA6" w:rsidRPr="008459F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16300"/>
    <w:multiLevelType w:val="hybridMultilevel"/>
    <w:tmpl w:val="84FE66B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298" w:hanging="360"/>
      </w:pPr>
    </w:lvl>
    <w:lvl w:ilvl="2" w:tplc="0422001B" w:tentative="1">
      <w:start w:val="1"/>
      <w:numFmt w:val="lowerRoman"/>
      <w:lvlText w:val="%3."/>
      <w:lvlJc w:val="right"/>
      <w:pPr>
        <w:ind w:left="2018" w:hanging="180"/>
      </w:pPr>
    </w:lvl>
    <w:lvl w:ilvl="3" w:tplc="0422000F" w:tentative="1">
      <w:start w:val="1"/>
      <w:numFmt w:val="decimal"/>
      <w:lvlText w:val="%4."/>
      <w:lvlJc w:val="left"/>
      <w:pPr>
        <w:ind w:left="2738" w:hanging="360"/>
      </w:pPr>
    </w:lvl>
    <w:lvl w:ilvl="4" w:tplc="04220019" w:tentative="1">
      <w:start w:val="1"/>
      <w:numFmt w:val="lowerLetter"/>
      <w:lvlText w:val="%5."/>
      <w:lvlJc w:val="left"/>
      <w:pPr>
        <w:ind w:left="3458" w:hanging="360"/>
      </w:pPr>
    </w:lvl>
    <w:lvl w:ilvl="5" w:tplc="0422001B" w:tentative="1">
      <w:start w:val="1"/>
      <w:numFmt w:val="lowerRoman"/>
      <w:lvlText w:val="%6."/>
      <w:lvlJc w:val="right"/>
      <w:pPr>
        <w:ind w:left="4178" w:hanging="180"/>
      </w:pPr>
    </w:lvl>
    <w:lvl w:ilvl="6" w:tplc="0422000F" w:tentative="1">
      <w:start w:val="1"/>
      <w:numFmt w:val="decimal"/>
      <w:lvlText w:val="%7."/>
      <w:lvlJc w:val="left"/>
      <w:pPr>
        <w:ind w:left="4898" w:hanging="360"/>
      </w:pPr>
    </w:lvl>
    <w:lvl w:ilvl="7" w:tplc="04220019" w:tentative="1">
      <w:start w:val="1"/>
      <w:numFmt w:val="lowerLetter"/>
      <w:lvlText w:val="%8."/>
      <w:lvlJc w:val="left"/>
      <w:pPr>
        <w:ind w:left="5618" w:hanging="360"/>
      </w:pPr>
    </w:lvl>
    <w:lvl w:ilvl="8" w:tplc="0422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1ED"/>
    <w:rsid w:val="001361ED"/>
    <w:rsid w:val="00595BA6"/>
    <w:rsid w:val="008459F7"/>
    <w:rsid w:val="009129BE"/>
    <w:rsid w:val="00A925E2"/>
    <w:rsid w:val="00F8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5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rsid w:val="0084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8459F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8459F7"/>
    <w:rPr>
      <w:rFonts w:ascii="Calibri" w:eastAsia="Calibri" w:hAnsi="Calibri" w:cs="Times New Roman"/>
      <w:lang w:val="ru-RU"/>
    </w:rPr>
  </w:style>
  <w:style w:type="character" w:styleId="a7">
    <w:name w:val="Strong"/>
    <w:basedOn w:val="a0"/>
    <w:uiPriority w:val="22"/>
    <w:qFormat/>
    <w:rsid w:val="008459F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9F7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8459F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ий текст Знак"/>
    <w:basedOn w:val="a0"/>
    <w:link w:val="a3"/>
    <w:uiPriority w:val="99"/>
    <w:rsid w:val="008459F7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No Spacing"/>
    <w:link w:val="a6"/>
    <w:uiPriority w:val="1"/>
    <w:qFormat/>
    <w:rsid w:val="008459F7"/>
    <w:pPr>
      <w:spacing w:after="0" w:line="240" w:lineRule="auto"/>
    </w:pPr>
    <w:rPr>
      <w:rFonts w:ascii="Calibri" w:eastAsia="Calibri" w:hAnsi="Calibri" w:cs="Times New Roman"/>
      <w:lang w:val="ru-RU"/>
    </w:rPr>
  </w:style>
  <w:style w:type="character" w:customStyle="1" w:styleId="a6">
    <w:name w:val="Без інтервалів Знак"/>
    <w:basedOn w:val="a0"/>
    <w:link w:val="a5"/>
    <w:uiPriority w:val="1"/>
    <w:rsid w:val="008459F7"/>
    <w:rPr>
      <w:rFonts w:ascii="Calibri" w:eastAsia="Calibri" w:hAnsi="Calibri" w:cs="Times New Roman"/>
      <w:lang w:val="ru-RU"/>
    </w:rPr>
  </w:style>
  <w:style w:type="character" w:styleId="a7">
    <w:name w:val="Strong"/>
    <w:basedOn w:val="a0"/>
    <w:uiPriority w:val="22"/>
    <w:qFormat/>
    <w:rsid w:val="008459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2183</Words>
  <Characters>1245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Івченко</dc:creator>
  <cp:keywords/>
  <dc:description/>
  <cp:lastModifiedBy>Сергій Бондар</cp:lastModifiedBy>
  <cp:revision>5</cp:revision>
  <dcterms:created xsi:type="dcterms:W3CDTF">2017-11-13T06:42:00Z</dcterms:created>
  <dcterms:modified xsi:type="dcterms:W3CDTF">2017-11-13T13:38:00Z</dcterms:modified>
</cp:coreProperties>
</file>