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46" w:rsidRDefault="007A2346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0019" w:rsidRPr="001C0019" w:rsidRDefault="001C0019" w:rsidP="001C0019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0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1C0019" w:rsidRPr="001C0019" w:rsidRDefault="001C0019" w:rsidP="001C0019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0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директора Департаменту</w:t>
      </w:r>
    </w:p>
    <w:p w:rsidR="001C0019" w:rsidRPr="001C0019" w:rsidRDefault="001C0019" w:rsidP="001C0019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019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 та інвестицій виконавчого</w:t>
      </w:r>
    </w:p>
    <w:p w:rsidR="001C0019" w:rsidRPr="001C0019" w:rsidRDefault="001C0019" w:rsidP="001C0019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0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органу Київської міської ради (Київської</w:t>
      </w:r>
    </w:p>
    <w:p w:rsidR="001C0019" w:rsidRPr="001C0019" w:rsidRDefault="001C0019" w:rsidP="001C0019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019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 державної адміністрації)</w:t>
      </w:r>
    </w:p>
    <w:p w:rsidR="00F7560D" w:rsidRPr="007432AE" w:rsidRDefault="007303DA" w:rsidP="001C0019">
      <w:pPr>
        <w:tabs>
          <w:tab w:val="left" w:pos="4253"/>
        </w:tabs>
        <w:spacing w:after="0"/>
        <w:ind w:left="9072"/>
        <w:rPr>
          <w:rFonts w:ascii="Times New Roman" w:hAnsi="Times New Roman" w:cs="Times New Roman"/>
          <w:sz w:val="28"/>
          <w:szCs w:val="28"/>
        </w:rPr>
      </w:pPr>
      <w:r w:rsidRPr="007432A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1071E" w:rsidRPr="002702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="001C0019" w:rsidRPr="0074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1071E" w:rsidRPr="002702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вересня</w:t>
      </w:r>
      <w:r w:rsidRPr="00743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року №</w:t>
      </w:r>
      <w:r w:rsidR="00A10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071E" w:rsidRPr="002702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70</w:t>
      </w:r>
    </w:p>
    <w:p w:rsidR="00F7560D" w:rsidRDefault="00F7560D" w:rsidP="00F7560D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1C0019" w:rsidRDefault="001C0019" w:rsidP="00F7560D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1C0019" w:rsidRDefault="001C0019" w:rsidP="00F7560D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1C0019" w:rsidRDefault="001C0019" w:rsidP="00F7560D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F7560D" w:rsidRDefault="00F7560D" w:rsidP="00F7560D">
      <w:pPr>
        <w:spacing w:after="0"/>
        <w:ind w:left="9204" w:hanging="9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0D">
        <w:rPr>
          <w:rFonts w:ascii="Times New Roman" w:hAnsi="Times New Roman" w:cs="Times New Roman"/>
          <w:b/>
          <w:sz w:val="28"/>
          <w:szCs w:val="28"/>
        </w:rPr>
        <w:t xml:space="preserve">Технологічна картка </w:t>
      </w:r>
    </w:p>
    <w:p w:rsidR="00F85062" w:rsidRDefault="00F7560D" w:rsidP="00F7560D">
      <w:pPr>
        <w:spacing w:after="0"/>
        <w:ind w:left="9204" w:hanging="920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60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Державна реєстрація </w:t>
      </w:r>
      <w:r w:rsidR="00F85062">
        <w:rPr>
          <w:rFonts w:ascii="Times New Roman" w:hAnsi="Times New Roman" w:cs="Times New Roman"/>
          <w:b/>
          <w:sz w:val="28"/>
          <w:szCs w:val="28"/>
          <w:u w:val="single"/>
        </w:rPr>
        <w:t>договорів (контрактів) про спільну інвестиційну діяльність за участю іноземного</w:t>
      </w:r>
    </w:p>
    <w:p w:rsidR="00F7560D" w:rsidRPr="00F85062" w:rsidRDefault="00F85062" w:rsidP="00F7560D">
      <w:pPr>
        <w:spacing w:after="0"/>
        <w:ind w:left="9204" w:hanging="920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інвестора</w:t>
      </w:r>
    </w:p>
    <w:p w:rsidR="00F7560D" w:rsidRDefault="00F7560D" w:rsidP="00F7560D">
      <w:pPr>
        <w:spacing w:after="0"/>
        <w:ind w:left="9204" w:hanging="9204"/>
        <w:jc w:val="center"/>
        <w:rPr>
          <w:rFonts w:ascii="Times New Roman" w:hAnsi="Times New Roman" w:cs="Times New Roman"/>
          <w:sz w:val="24"/>
          <w:szCs w:val="24"/>
        </w:rPr>
      </w:pPr>
      <w:r w:rsidRPr="00F7560D">
        <w:rPr>
          <w:rFonts w:ascii="Times New Roman" w:hAnsi="Times New Roman" w:cs="Times New Roman"/>
          <w:sz w:val="24"/>
          <w:szCs w:val="24"/>
        </w:rPr>
        <w:t>(назва адміністративної послуги)</w:t>
      </w:r>
    </w:p>
    <w:p w:rsidR="007A2346" w:rsidRDefault="007A2346" w:rsidP="00F7560D">
      <w:pPr>
        <w:spacing w:after="0"/>
        <w:ind w:left="9204" w:hanging="920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7" w:type="dxa"/>
        <w:tblInd w:w="250" w:type="dxa"/>
        <w:tblLook w:val="04A0" w:firstRow="1" w:lastRow="0" w:firstColumn="1" w:lastColumn="0" w:noHBand="0" w:noVBand="1"/>
      </w:tblPr>
      <w:tblGrid>
        <w:gridCol w:w="1125"/>
        <w:gridCol w:w="4829"/>
        <w:gridCol w:w="3827"/>
        <w:gridCol w:w="1559"/>
        <w:gridCol w:w="2977"/>
      </w:tblGrid>
      <w:tr w:rsidR="007F3273" w:rsidTr="007A2346">
        <w:tc>
          <w:tcPr>
            <w:tcW w:w="1125" w:type="dxa"/>
          </w:tcPr>
          <w:p w:rsidR="00F7560D" w:rsidRPr="00F7560D" w:rsidRDefault="00F7560D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9" w:type="dxa"/>
          </w:tcPr>
          <w:p w:rsidR="00F7560D" w:rsidRPr="00F7560D" w:rsidRDefault="00F7560D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3827" w:type="dxa"/>
          </w:tcPr>
          <w:p w:rsidR="00F7560D" w:rsidRPr="00F7560D" w:rsidRDefault="00F7560D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559" w:type="dxa"/>
          </w:tcPr>
          <w:p w:rsidR="00F7560D" w:rsidRPr="00F7560D" w:rsidRDefault="00F7560D" w:rsidP="004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Дія В,У, П, З</w:t>
            </w:r>
            <w:r w:rsidR="0045472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977" w:type="dxa"/>
          </w:tcPr>
          <w:p w:rsidR="00F7560D" w:rsidRPr="00F7560D" w:rsidRDefault="00454722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0F24E3" w:rsidTr="007A2346">
        <w:tc>
          <w:tcPr>
            <w:tcW w:w="1125" w:type="dxa"/>
          </w:tcPr>
          <w:p w:rsidR="000F24E3" w:rsidRPr="003473EE" w:rsidRDefault="000F24E3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0F24E3" w:rsidRPr="003473EE" w:rsidRDefault="000F24E3" w:rsidP="00F8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заяви в журналі обліку державної реєстрації </w:t>
            </w:r>
            <w:r w:rsidR="00F85062">
              <w:rPr>
                <w:rFonts w:ascii="Times New Roman" w:hAnsi="Times New Roman" w:cs="Times New Roman"/>
                <w:sz w:val="24"/>
                <w:szCs w:val="24"/>
              </w:rPr>
              <w:t>договорів (контрактів)</w:t>
            </w:r>
          </w:p>
        </w:tc>
        <w:tc>
          <w:tcPr>
            <w:tcW w:w="3827" w:type="dxa"/>
          </w:tcPr>
          <w:p w:rsidR="000F24E3" w:rsidRPr="003473EE" w:rsidRDefault="000F24E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</w:p>
          <w:p w:rsidR="000F24E3" w:rsidRDefault="000F24E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(відділ зовнішньоекономічної діяльності та реєстрації іноземних інвестицій)</w:t>
            </w:r>
          </w:p>
          <w:p w:rsidR="000F24E3" w:rsidRPr="003473EE" w:rsidRDefault="00EF6EFB" w:rsidP="0073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FB">
              <w:rPr>
                <w:rFonts w:ascii="Times New Roman" w:hAnsi="Times New Roman" w:cs="Times New Roman"/>
                <w:sz w:val="24"/>
                <w:szCs w:val="24"/>
              </w:rPr>
              <w:t>Малій О.О.</w:t>
            </w:r>
            <w:r w:rsidR="00743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2AE" w:rsidRPr="007432AE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="007432AE" w:rsidRPr="007432A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</w:tcPr>
          <w:p w:rsidR="000F24E3" w:rsidRPr="003473EE" w:rsidRDefault="000F24E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0F24E3" w:rsidRPr="003473EE" w:rsidRDefault="000F24E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0F24E3" w:rsidTr="007A2346">
        <w:tc>
          <w:tcPr>
            <w:tcW w:w="1125" w:type="dxa"/>
          </w:tcPr>
          <w:p w:rsidR="000F24E3" w:rsidRPr="003473EE" w:rsidRDefault="000F24E3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F85062" w:rsidRDefault="000F24E3" w:rsidP="00F8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документів, поданих суб’єктом звернення та прийняття рішення про реєстрацію </w:t>
            </w:r>
            <w:r w:rsidR="00F85062">
              <w:rPr>
                <w:rFonts w:ascii="Times New Roman" w:hAnsi="Times New Roman" w:cs="Times New Roman"/>
                <w:sz w:val="24"/>
                <w:szCs w:val="24"/>
              </w:rPr>
              <w:t>договору (контракту)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відмови в ній. У разі відмови – підготовка листа-відмови.</w:t>
            </w:r>
            <w:r w:rsidR="00F8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4E3" w:rsidRPr="003473EE" w:rsidRDefault="00F85062" w:rsidP="00F8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картки державної реєстрації договору (контракту) (4 примірника) та здійснення спеціальної відмітки на оригіналі договору (контракту)</w:t>
            </w:r>
          </w:p>
        </w:tc>
        <w:tc>
          <w:tcPr>
            <w:tcW w:w="3827" w:type="dxa"/>
          </w:tcPr>
          <w:p w:rsidR="000F24E3" w:rsidRPr="000F24E3" w:rsidRDefault="000F24E3" w:rsidP="000F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</w:p>
          <w:p w:rsidR="000F24E3" w:rsidRPr="000F24E3" w:rsidRDefault="000F24E3" w:rsidP="000F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hAnsi="Times New Roman" w:cs="Times New Roman"/>
                <w:sz w:val="24"/>
                <w:szCs w:val="24"/>
              </w:rPr>
              <w:t>(відділ зовнішньоекономічної діяльності та реєстрації іноземних інвестицій)</w:t>
            </w:r>
          </w:p>
          <w:p w:rsidR="000F24E3" w:rsidRPr="003473EE" w:rsidRDefault="000F24E3" w:rsidP="0073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Малій О.О.</w:t>
            </w:r>
            <w:r w:rsidR="00743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2AE" w:rsidRPr="007432AE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="007432AE" w:rsidRPr="007432A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</w:tcPr>
          <w:p w:rsidR="000F24E3" w:rsidRPr="003473EE" w:rsidRDefault="000F24E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0F24E3" w:rsidRPr="003473EE" w:rsidRDefault="00AF36BF" w:rsidP="00F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17 днів</w:t>
            </w:r>
          </w:p>
        </w:tc>
      </w:tr>
      <w:tr w:rsidR="007A2346" w:rsidTr="007A2346">
        <w:trPr>
          <w:trHeight w:val="2398"/>
        </w:trPr>
        <w:tc>
          <w:tcPr>
            <w:tcW w:w="1125" w:type="dxa"/>
            <w:vMerge w:val="restart"/>
          </w:tcPr>
          <w:p w:rsidR="007A2346" w:rsidRPr="003473EE" w:rsidRDefault="007A2346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9" w:type="dxa"/>
            <w:vMerge w:val="restart"/>
          </w:tcPr>
          <w:p w:rsidR="007A2346" w:rsidRDefault="007A2346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Присвоєння картці державної реєстрації (на 4 примірниках) реєстраційного номеру, підписання посадовою особою та скріплення печаткою органу державної реєстрації. </w:t>
            </w:r>
            <w:r w:rsidR="009E134A" w:rsidRPr="009E134A">
              <w:rPr>
                <w:rFonts w:ascii="Times New Roman" w:hAnsi="Times New Roman" w:cs="Times New Roman"/>
                <w:sz w:val="24"/>
                <w:szCs w:val="24"/>
              </w:rPr>
              <w:t>У разі відмови – погодження юридичного відділу Департаменту та підписання посадовою особою листа з обґрунтуванням причин відмови.</w:t>
            </w:r>
          </w:p>
          <w:p w:rsidR="007A2346" w:rsidRPr="003473EE" w:rsidRDefault="007A2346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2346" w:rsidRPr="003473EE" w:rsidRDefault="007A2346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</w:p>
          <w:p w:rsidR="007A2346" w:rsidRDefault="007A2346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(відділ зовнішньоекономічної діяльності та реєстрації іноземних інвестицій)</w:t>
            </w:r>
          </w:p>
          <w:p w:rsidR="007A2346" w:rsidRDefault="007A2346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>Малій О.О.</w:t>
            </w:r>
            <w:r w:rsidR="00743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2AE" w:rsidRPr="007432AE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="007432AE" w:rsidRPr="007432A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7A2346" w:rsidRPr="003473EE" w:rsidRDefault="007A2346" w:rsidP="0012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346" w:rsidRPr="003473EE" w:rsidRDefault="007A2346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vMerge w:val="restart"/>
          </w:tcPr>
          <w:p w:rsidR="007A2346" w:rsidRPr="003473EE" w:rsidRDefault="007A2346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A2346" w:rsidTr="007A2346">
        <w:trPr>
          <w:trHeight w:val="825"/>
        </w:trPr>
        <w:tc>
          <w:tcPr>
            <w:tcW w:w="1125" w:type="dxa"/>
            <w:vMerge/>
          </w:tcPr>
          <w:p w:rsidR="007A2346" w:rsidRDefault="007A2346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</w:tcPr>
          <w:p w:rsidR="007A2346" w:rsidRDefault="007A2346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2346" w:rsidRDefault="007A2346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2346" w:rsidRDefault="007A2346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– начальник управління з питань інвестиційної та зовнішньоекономічної політики</w:t>
            </w:r>
          </w:p>
          <w:p w:rsidR="007A2346" w:rsidRDefault="007A2346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Світличний О.П.</w:t>
            </w:r>
          </w:p>
        </w:tc>
        <w:tc>
          <w:tcPr>
            <w:tcW w:w="1559" w:type="dxa"/>
          </w:tcPr>
          <w:p w:rsidR="007A2346" w:rsidRPr="003473EE" w:rsidRDefault="007A2346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vMerge/>
          </w:tcPr>
          <w:p w:rsidR="007A2346" w:rsidRPr="003473EE" w:rsidRDefault="007A2346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46" w:rsidTr="007A2346">
        <w:trPr>
          <w:trHeight w:val="825"/>
        </w:trPr>
        <w:tc>
          <w:tcPr>
            <w:tcW w:w="1125" w:type="dxa"/>
            <w:vMerge/>
          </w:tcPr>
          <w:p w:rsidR="007A2346" w:rsidRDefault="007A2346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</w:tcPr>
          <w:p w:rsidR="007A2346" w:rsidRDefault="007A2346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2346" w:rsidRDefault="007A2346" w:rsidP="004D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економіки та інвестицій  </w:t>
            </w:r>
          </w:p>
          <w:p w:rsidR="007A2346" w:rsidRDefault="007A2346" w:rsidP="004D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юридичного відділу </w:t>
            </w:r>
          </w:p>
          <w:p w:rsidR="007A2346" w:rsidRPr="00120374" w:rsidRDefault="007303DA" w:rsidP="004D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А.М.</w:t>
            </w:r>
            <w:r w:rsidR="007A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A2346" w:rsidRDefault="007A2346" w:rsidP="004D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7A2346" w:rsidRDefault="007A2346" w:rsidP="004D7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58E" w:rsidRDefault="002B658E" w:rsidP="004D7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346" w:rsidRDefault="007A2346" w:rsidP="004D7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346" w:rsidRPr="000A14D8" w:rsidRDefault="007A2346" w:rsidP="002B6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A2346" w:rsidRPr="003473EE" w:rsidRDefault="007A2346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EE" w:rsidTr="007A2346">
        <w:tc>
          <w:tcPr>
            <w:tcW w:w="1125" w:type="dxa"/>
          </w:tcPr>
          <w:p w:rsidR="003473EE" w:rsidRPr="003473EE" w:rsidRDefault="00120374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3473EE" w:rsidRPr="003473EE" w:rsidRDefault="00120374" w:rsidP="00F8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відповідного запису у журналі обліку </w:t>
            </w:r>
            <w:r w:rsidR="00F85062" w:rsidRPr="00F85062">
              <w:rPr>
                <w:rFonts w:ascii="Times New Roman" w:hAnsi="Times New Roman" w:cs="Times New Roman"/>
                <w:sz w:val="24"/>
                <w:szCs w:val="24"/>
              </w:rPr>
              <w:t>державної реєстрації договорів (контрактів)</w:t>
            </w:r>
          </w:p>
        </w:tc>
        <w:tc>
          <w:tcPr>
            <w:tcW w:w="3827" w:type="dxa"/>
          </w:tcPr>
          <w:p w:rsidR="00120374" w:rsidRPr="00120374" w:rsidRDefault="00120374" w:rsidP="0012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</w:p>
          <w:p w:rsidR="00120374" w:rsidRPr="00120374" w:rsidRDefault="00120374" w:rsidP="0012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>(відділ зовнішньоекономічної діяльності та реєстрації іноземних інвестицій)</w:t>
            </w:r>
          </w:p>
          <w:p w:rsidR="00120374" w:rsidRPr="00120374" w:rsidRDefault="007303DA" w:rsidP="0012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Малій О.О.</w:t>
            </w:r>
            <w:r w:rsidR="00743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32AE">
              <w:t xml:space="preserve"> </w:t>
            </w:r>
            <w:proofErr w:type="spellStart"/>
            <w:r w:rsidR="007432AE" w:rsidRPr="007432AE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="007432AE" w:rsidRPr="007432A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473EE" w:rsidRPr="003473EE" w:rsidRDefault="003473EE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3EE" w:rsidRPr="003473EE" w:rsidRDefault="00120374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3473EE" w:rsidRPr="003473EE" w:rsidRDefault="00120374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A2346" w:rsidTr="002B658E">
        <w:tc>
          <w:tcPr>
            <w:tcW w:w="14317" w:type="dxa"/>
            <w:gridSpan w:val="5"/>
          </w:tcPr>
          <w:p w:rsidR="007A2346" w:rsidRDefault="0067664C" w:rsidP="0073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4C">
              <w:rPr>
                <w:rFonts w:ascii="Times New Roman" w:hAnsi="Times New Roman" w:cs="Times New Roman"/>
                <w:sz w:val="24"/>
                <w:szCs w:val="24"/>
              </w:rPr>
              <w:t>Оскарження результату надання адміністративної послуги може адресуватися до органу державної реєстрації і розглядатися у термін згідно з чинним законодавством. Скарга надсилається поштою на адресу органу державної реєстрації: вул. Хрещатик, 36, м. Київ або подається до канцелярії виконавчого органу Київської міської ради (Київської міської державної адміністрації) або до Департаменту (Центру) надання адміністративних послуг та відповідних відділів (Центрів) надання адміністративних послуг районних у місті Києві державних адміністрацій</w:t>
            </w:r>
          </w:p>
        </w:tc>
      </w:tr>
      <w:tr w:rsidR="007A2346" w:rsidTr="002B658E">
        <w:tc>
          <w:tcPr>
            <w:tcW w:w="14317" w:type="dxa"/>
            <w:gridSpan w:val="5"/>
          </w:tcPr>
          <w:p w:rsidR="007A2346" w:rsidRDefault="007A2346" w:rsidP="007A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Загальна кількість днів надання послуги – 20</w:t>
            </w:r>
          </w:p>
        </w:tc>
      </w:tr>
    </w:tbl>
    <w:p w:rsidR="002B658E" w:rsidRDefault="002B658E" w:rsidP="002B658E">
      <w:pPr>
        <w:spacing w:after="0"/>
        <w:ind w:left="9204" w:hanging="8920"/>
        <w:rPr>
          <w:rFonts w:ascii="Times New Roman" w:hAnsi="Times New Roman" w:cs="Times New Roman"/>
          <w:sz w:val="24"/>
          <w:szCs w:val="24"/>
        </w:rPr>
      </w:pPr>
    </w:p>
    <w:p w:rsidR="007A2346" w:rsidRPr="00C50CC3" w:rsidRDefault="007A2346" w:rsidP="002B658E">
      <w:pPr>
        <w:spacing w:after="0"/>
        <w:ind w:left="9204" w:hanging="8920"/>
        <w:rPr>
          <w:rFonts w:ascii="Times New Roman" w:hAnsi="Times New Roman" w:cs="Times New Roman"/>
          <w:sz w:val="24"/>
          <w:szCs w:val="24"/>
        </w:rPr>
      </w:pPr>
      <w:r w:rsidRPr="00C50CC3">
        <w:rPr>
          <w:rFonts w:ascii="Times New Roman" w:hAnsi="Times New Roman" w:cs="Times New Roman"/>
          <w:sz w:val="24"/>
          <w:szCs w:val="24"/>
        </w:rPr>
        <w:t>Умовні позначки:</w:t>
      </w:r>
    </w:p>
    <w:p w:rsidR="007A2346" w:rsidRPr="0048198F" w:rsidRDefault="007A2346" w:rsidP="002B658E">
      <w:pPr>
        <w:spacing w:after="0"/>
        <w:ind w:left="9204" w:hanging="8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виконує, У – бере участь, П – погоджує, З – затверджує</w:t>
      </w:r>
    </w:p>
    <w:sectPr w:rsidR="007A2346" w:rsidRPr="0048198F" w:rsidSect="0076193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0D"/>
    <w:rsid w:val="000022DD"/>
    <w:rsid w:val="00004AEA"/>
    <w:rsid w:val="0001024C"/>
    <w:rsid w:val="00010B98"/>
    <w:rsid w:val="00022E1A"/>
    <w:rsid w:val="0002675F"/>
    <w:rsid w:val="00040B1D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0F24E3"/>
    <w:rsid w:val="00106E38"/>
    <w:rsid w:val="001167AE"/>
    <w:rsid w:val="00120374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C0019"/>
    <w:rsid w:val="001D54D1"/>
    <w:rsid w:val="001F207C"/>
    <w:rsid w:val="00201871"/>
    <w:rsid w:val="002106F7"/>
    <w:rsid w:val="00231AD3"/>
    <w:rsid w:val="002421DB"/>
    <w:rsid w:val="002507F7"/>
    <w:rsid w:val="0026005F"/>
    <w:rsid w:val="00270249"/>
    <w:rsid w:val="00280CD5"/>
    <w:rsid w:val="00291339"/>
    <w:rsid w:val="002920DB"/>
    <w:rsid w:val="002A4E5B"/>
    <w:rsid w:val="002B658E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473EE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54722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7664C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03DA"/>
    <w:rsid w:val="00731AA9"/>
    <w:rsid w:val="0073392B"/>
    <w:rsid w:val="00741AB2"/>
    <w:rsid w:val="007432AE"/>
    <w:rsid w:val="0075490B"/>
    <w:rsid w:val="00761932"/>
    <w:rsid w:val="00763BF6"/>
    <w:rsid w:val="00774A52"/>
    <w:rsid w:val="00784EFC"/>
    <w:rsid w:val="00790612"/>
    <w:rsid w:val="00794BC2"/>
    <w:rsid w:val="00797CC0"/>
    <w:rsid w:val="007A1826"/>
    <w:rsid w:val="007A2346"/>
    <w:rsid w:val="007B1827"/>
    <w:rsid w:val="007D0AA3"/>
    <w:rsid w:val="007F327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1E7A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134A"/>
    <w:rsid w:val="009E5E25"/>
    <w:rsid w:val="00A00A35"/>
    <w:rsid w:val="00A02AAF"/>
    <w:rsid w:val="00A06C1C"/>
    <w:rsid w:val="00A1071E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36BF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549C4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EF6EFB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7560D"/>
    <w:rsid w:val="00F85062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A20B-4455-48B9-A72D-17C7DA90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1843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2016-09-23T07:18:00Z</cp:lastPrinted>
  <dcterms:created xsi:type="dcterms:W3CDTF">2016-09-28T14:45:00Z</dcterms:created>
  <dcterms:modified xsi:type="dcterms:W3CDTF">2016-09-28T14:45:00Z</dcterms:modified>
</cp:coreProperties>
</file>